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2BE7" w:rsidRDefault="009F2BE7" w:rsidP="009F2BE7">
      <w:pPr>
        <w:rPr>
          <w:rFonts w:ascii="Times New Roman" w:hAnsi="Times New Roman" w:cs="Times New Roman"/>
          <w:b/>
          <w:sz w:val="24"/>
          <w:szCs w:val="24"/>
        </w:rPr>
      </w:pPr>
    </w:p>
    <w:p w:rsidR="009F2BE7" w:rsidRPr="009F2BE7" w:rsidRDefault="009F2BE7" w:rsidP="009F2BE7">
      <w:pPr>
        <w:rPr>
          <w:rFonts w:ascii="Times New Roman" w:hAnsi="Times New Roman" w:cs="Times New Roman"/>
          <w:b/>
          <w:sz w:val="24"/>
          <w:szCs w:val="24"/>
        </w:rPr>
      </w:pPr>
      <w:r w:rsidRPr="009F2BE7">
        <w:rPr>
          <w:rFonts w:ascii="Times New Roman" w:hAnsi="Times New Roman" w:cs="Times New Roman"/>
          <w:b/>
          <w:sz w:val="24"/>
          <w:szCs w:val="24"/>
        </w:rPr>
        <w:t>Anexa 1.1 la C</w:t>
      </w:r>
      <w:r w:rsidR="00087BB3">
        <w:rPr>
          <w:rFonts w:ascii="Times New Roman" w:hAnsi="Times New Roman" w:cs="Times New Roman"/>
          <w:b/>
          <w:sz w:val="24"/>
          <w:szCs w:val="24"/>
        </w:rPr>
        <w:t>ererea de finantare – Masura 2.1</w:t>
      </w:r>
    </w:p>
    <w:p w:rsid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</w:p>
    <w:p w:rsidR="009F2BE7" w:rsidRDefault="009F2BE7" w:rsidP="009F2BE7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F2BE7" w:rsidRPr="009F2BE7" w:rsidRDefault="009F2BE7" w:rsidP="009F2BE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2BE7">
        <w:rPr>
          <w:rFonts w:ascii="Times New Roman" w:hAnsi="Times New Roman" w:cs="Times New Roman"/>
          <w:b/>
          <w:sz w:val="24"/>
          <w:szCs w:val="24"/>
        </w:rPr>
        <w:t>INDICATORI DE MONITORIZARE</w:t>
      </w:r>
    </w:p>
    <w:p w:rsidR="009F2BE7" w:rsidRDefault="00087BB3" w:rsidP="009F2BE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  <w:t>Masura 2</w:t>
      </w:r>
      <w:r w:rsidR="009F2BE7" w:rsidRPr="009F2BE7">
        <w:rPr>
          <w:rFonts w:ascii="Times New Roman" w:hAnsi="Times New Roman" w:cs="Times New Roman"/>
          <w:b/>
          <w:sz w:val="24"/>
          <w:szCs w:val="24"/>
        </w:rPr>
        <w:t>.1 – Investitii in renovarea si dezvoltarea satelor</w:t>
      </w:r>
      <w:r w:rsidR="009F2BE7"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256"/>
        <w:gridCol w:w="4677"/>
      </w:tblGrid>
      <w:tr w:rsidR="009F2BE7" w:rsidTr="009F2BE7">
        <w:tc>
          <w:tcPr>
            <w:tcW w:w="3256" w:type="dxa"/>
            <w:shd w:val="clear" w:color="auto" w:fill="BFBFBF" w:themeFill="background1" w:themeFillShade="BF"/>
          </w:tcPr>
          <w:p w:rsidR="009F2BE7" w:rsidRDefault="009F2BE7" w:rsidP="009F2BE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Prioritate de dezvoltare rurala:</w:t>
            </w:r>
          </w:p>
        </w:tc>
        <w:tc>
          <w:tcPr>
            <w:tcW w:w="4677" w:type="dxa"/>
          </w:tcPr>
          <w:p w:rsidR="009F2BE7" w:rsidRDefault="00087BB3" w:rsidP="00E92C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P2</w:t>
            </w:r>
          </w:p>
        </w:tc>
      </w:tr>
      <w:tr w:rsidR="009F2BE7" w:rsidTr="009F2BE7">
        <w:tc>
          <w:tcPr>
            <w:tcW w:w="3256" w:type="dxa"/>
            <w:shd w:val="clear" w:color="auto" w:fill="BFBFBF" w:themeFill="background1" w:themeFillShade="BF"/>
          </w:tcPr>
          <w:p w:rsidR="009F2BE7" w:rsidRDefault="009F2BE7" w:rsidP="009F2BE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Domeniul de interventie</w:t>
            </w:r>
            <w:r w:rsidR="00E92C7D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  <w:tc>
          <w:tcPr>
            <w:tcW w:w="4677" w:type="dxa"/>
          </w:tcPr>
          <w:p w:rsidR="009F2BE7" w:rsidRDefault="00087BB3" w:rsidP="00E92C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2A</w:t>
            </w:r>
          </w:p>
        </w:tc>
      </w:tr>
      <w:tr w:rsidR="009F2BE7" w:rsidTr="009F2BE7">
        <w:tc>
          <w:tcPr>
            <w:tcW w:w="3256" w:type="dxa"/>
            <w:shd w:val="clear" w:color="auto" w:fill="BFBFBF" w:themeFill="background1" w:themeFillShade="BF"/>
          </w:tcPr>
          <w:p w:rsidR="009F2BE7" w:rsidRDefault="009F2BE7" w:rsidP="009F2BE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Indicator de rezultat:</w:t>
            </w:r>
          </w:p>
        </w:tc>
        <w:tc>
          <w:tcPr>
            <w:tcW w:w="4677" w:type="dxa"/>
          </w:tcPr>
          <w:p w:rsidR="009F2BE7" w:rsidRDefault="00613454" w:rsidP="00E92C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Numarul de exploatatii agricole/beneficiari sprijiniti.</w:t>
            </w:r>
          </w:p>
        </w:tc>
      </w:tr>
      <w:tr w:rsidR="009F2BE7" w:rsidTr="009F2BE7">
        <w:tc>
          <w:tcPr>
            <w:tcW w:w="3256" w:type="dxa"/>
            <w:shd w:val="clear" w:color="auto" w:fill="BFBFBF" w:themeFill="background1" w:themeFillShade="BF"/>
          </w:tcPr>
          <w:p w:rsidR="009F2BE7" w:rsidRDefault="009F2BE7" w:rsidP="009F2BE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Indicator de monitorizare:</w:t>
            </w:r>
          </w:p>
        </w:tc>
        <w:tc>
          <w:tcPr>
            <w:tcW w:w="4677" w:type="dxa"/>
          </w:tcPr>
          <w:p w:rsidR="009F2BE7" w:rsidRDefault="00E92C7D" w:rsidP="00E92C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…………… </w:t>
            </w:r>
            <w:r w:rsidR="00613454">
              <w:rPr>
                <w:rFonts w:ascii="Times New Roman" w:hAnsi="Times New Roman" w:cs="Times New Roman"/>
                <w:sz w:val="24"/>
                <w:szCs w:val="24"/>
              </w:rPr>
              <w:t>explotatii agricole sprijinite</w:t>
            </w:r>
            <w:bookmarkStart w:id="0" w:name="_GoBack"/>
            <w:bookmarkEnd w:id="0"/>
            <w:r>
              <w:rPr>
                <w:rFonts w:ascii="Times New Roman" w:hAnsi="Times New Roman" w:cs="Times New Roman"/>
                <w:sz w:val="24"/>
                <w:szCs w:val="24"/>
              </w:rPr>
              <w:t>*</w:t>
            </w:r>
          </w:p>
        </w:tc>
      </w:tr>
    </w:tbl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b/>
          <w:sz w:val="24"/>
          <w:szCs w:val="24"/>
        </w:rPr>
      </w:pPr>
      <w:r w:rsidRPr="009F2BE7">
        <w:rPr>
          <w:rFonts w:ascii="Times New Roman" w:hAnsi="Times New Roman" w:cs="Times New Roman"/>
          <w:b/>
          <w:sz w:val="24"/>
          <w:szCs w:val="24"/>
        </w:rPr>
        <w:t>Data:</w:t>
      </w:r>
      <w:r w:rsidRPr="009F2BE7">
        <w:rPr>
          <w:rFonts w:ascii="Times New Roman" w:hAnsi="Times New Roman" w:cs="Times New Roman"/>
          <w:b/>
          <w:sz w:val="24"/>
          <w:szCs w:val="24"/>
        </w:rPr>
        <w:tab/>
      </w:r>
      <w:r w:rsidRPr="009F2BE7">
        <w:rPr>
          <w:rFonts w:ascii="Times New Roman" w:hAnsi="Times New Roman" w:cs="Times New Roman"/>
          <w:b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b/>
          <w:sz w:val="24"/>
          <w:szCs w:val="24"/>
        </w:rPr>
        <w:t>Reprezentant legal:</w:t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7A238C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sectPr w:rsidR="007A238C" w:rsidRPr="009F2BE7">
      <w:headerReference w:type="default" r:id="rId8"/>
      <w:footerReference w:type="default" r:id="rId9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17BEC" w:rsidRDefault="00417BEC" w:rsidP="009F2BE7">
      <w:pPr>
        <w:spacing w:after="0" w:line="240" w:lineRule="auto"/>
      </w:pPr>
      <w:r>
        <w:separator/>
      </w:r>
    </w:p>
  </w:endnote>
  <w:endnote w:type="continuationSeparator" w:id="0">
    <w:p w:rsidR="00417BEC" w:rsidRDefault="00417BEC" w:rsidP="009F2B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2BE7" w:rsidRPr="009F2BE7" w:rsidRDefault="00E92C7D" w:rsidP="00E92C7D">
    <w:pPr>
      <w:pStyle w:val="llb"/>
      <w:ind w:left="720"/>
      <w:rPr>
        <w:rFonts w:ascii="Times New Roman" w:hAnsi="Times New Roman" w:cs="Times New Roman"/>
        <w:sz w:val="24"/>
        <w:szCs w:val="24"/>
      </w:rPr>
    </w:pPr>
    <w:r w:rsidRPr="00E92C7D">
      <w:rPr>
        <w:rFonts w:ascii="Times New Roman" w:hAnsi="Times New Roman" w:cs="Times New Roman"/>
        <w:sz w:val="24"/>
        <w:szCs w:val="24"/>
      </w:rPr>
      <w:t>*</w:t>
    </w:r>
    <w:r>
      <w:rPr>
        <w:rFonts w:ascii="Times New Roman" w:hAnsi="Times New Roman" w:cs="Times New Roman"/>
        <w:sz w:val="24"/>
        <w:szCs w:val="24"/>
      </w:rPr>
      <w:t xml:space="preserve">  - </w:t>
    </w:r>
    <w:r w:rsidR="009F2BE7" w:rsidRPr="009F2BE7">
      <w:rPr>
        <w:rFonts w:ascii="Times New Roman" w:hAnsi="Times New Roman" w:cs="Times New Roman"/>
        <w:sz w:val="24"/>
        <w:szCs w:val="24"/>
      </w:rPr>
      <w:t>Modalitate de completare</w:t>
    </w:r>
    <w:r w:rsidR="009F2BE7">
      <w:rPr>
        <w:rFonts w:ascii="Times New Roman" w:hAnsi="Times New Roman" w:cs="Times New Roman"/>
        <w:sz w:val="24"/>
        <w:szCs w:val="24"/>
      </w:rPr>
      <w:t xml:space="preserve"> formular</w:t>
    </w:r>
    <w:r>
      <w:rPr>
        <w:rFonts w:ascii="Times New Roman" w:hAnsi="Times New Roman" w:cs="Times New Roman"/>
        <w:sz w:val="24"/>
        <w:szCs w:val="24"/>
      </w:rPr>
      <w:t>: Celula</w:t>
    </w:r>
    <w:r w:rsidR="009F2BE7" w:rsidRPr="009F2BE7">
      <w:rPr>
        <w:rFonts w:ascii="Times New Roman" w:hAnsi="Times New Roman" w:cs="Times New Roman"/>
        <w:sz w:val="24"/>
        <w:szCs w:val="24"/>
      </w:rPr>
      <w:t xml:space="preserve"> se compleatea</w:t>
    </w:r>
    <w:r w:rsidR="00613454">
      <w:rPr>
        <w:rFonts w:ascii="Times New Roman" w:hAnsi="Times New Roman" w:cs="Times New Roman"/>
        <w:sz w:val="24"/>
        <w:szCs w:val="24"/>
      </w:rPr>
      <w:t>za cu numarul exploatatiilor agricole,</w:t>
    </w:r>
    <w:r w:rsidR="009F2BE7" w:rsidRPr="009F2BE7">
      <w:rPr>
        <w:rFonts w:ascii="Times New Roman" w:hAnsi="Times New Roman" w:cs="Times New Roman"/>
        <w:sz w:val="24"/>
        <w:szCs w:val="24"/>
      </w:rPr>
      <w:t xml:space="preserve"> care </w:t>
    </w:r>
    <w:r>
      <w:rPr>
        <w:rFonts w:ascii="Times New Roman" w:hAnsi="Times New Roman" w:cs="Times New Roman"/>
        <w:sz w:val="24"/>
        <w:szCs w:val="24"/>
      </w:rPr>
      <w:t>depune Cererea de Finantare.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17BEC" w:rsidRDefault="00417BEC" w:rsidP="009F2BE7">
      <w:pPr>
        <w:spacing w:after="0" w:line="240" w:lineRule="auto"/>
      </w:pPr>
      <w:r>
        <w:separator/>
      </w:r>
    </w:p>
  </w:footnote>
  <w:footnote w:type="continuationSeparator" w:id="0">
    <w:p w:rsidR="00417BEC" w:rsidRDefault="00417BEC" w:rsidP="009F2B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2BE7" w:rsidRDefault="009F2BE7" w:rsidP="009F2BE7">
    <w:pPr>
      <w:pStyle w:val="lfej"/>
      <w:ind w:left="-993"/>
    </w:pPr>
    <w:r>
      <w:t xml:space="preserve">            </w:t>
    </w:r>
    <w:r w:rsidRPr="00347914">
      <w:drawing>
        <wp:inline distT="0" distB="0" distL="0" distR="0" wp14:anchorId="327FA011" wp14:editId="652C72AE">
          <wp:extent cx="1037590" cy="888395"/>
          <wp:effectExtent l="0" t="0" r="0" b="6985"/>
          <wp:docPr id="19" name="Picture 19" descr="C:\Users\User\Downloads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ser\Downloads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4705" cy="89448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</w:t>
    </w:r>
    <w:r w:rsidRPr="00AD3CE0">
      <w:drawing>
        <wp:inline distT="0" distB="0" distL="0" distR="0" wp14:anchorId="75387A7D" wp14:editId="12C0023A">
          <wp:extent cx="825582" cy="818998"/>
          <wp:effectExtent l="0" t="0" r="0" b="635"/>
          <wp:docPr id="1" name="Picture 1" descr="C:\Users\User\Downloads\guvernul romanie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ser\Downloads\guvernul romaniei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3207" cy="83648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</w:t>
    </w:r>
    <w:r w:rsidRPr="00347914">
      <w:drawing>
        <wp:inline distT="0" distB="0" distL="0" distR="0" wp14:anchorId="6B222570" wp14:editId="180326A3">
          <wp:extent cx="874704" cy="876504"/>
          <wp:effectExtent l="0" t="0" r="1905" b="0"/>
          <wp:docPr id="20" name="Picture 20" descr="C:\Users\User\Downloads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ser\Downloads\Sigla_LEADER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82030" cy="883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</w:t>
    </w:r>
    <w:r w:rsidRPr="00644557">
      <w:drawing>
        <wp:inline distT="0" distB="0" distL="0" distR="0" wp14:anchorId="4BEDF2E3" wp14:editId="028BC6BC">
          <wp:extent cx="898653" cy="942340"/>
          <wp:effectExtent l="0" t="0" r="0" b="0"/>
          <wp:docPr id="21" name="Picture 21" descr="D:\Munka\ANGUSTIA\LEADER 2007-2013\2015\Angustia Logo vegleges okokok JPG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D:\Munka\ANGUSTIA\LEADER 2007-2013\2015\Angustia Logo vegleges okokok JPG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8561" cy="952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9F2BE7" w:rsidRDefault="009F2BE7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7AC4CA3"/>
    <w:multiLevelType w:val="hybridMultilevel"/>
    <w:tmpl w:val="8A3EE4C4"/>
    <w:lvl w:ilvl="0" w:tplc="B420DDAC">
      <w:numFmt w:val="bullet"/>
      <w:lvlText w:val=""/>
      <w:lvlJc w:val="left"/>
      <w:pPr>
        <w:ind w:left="108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7E8042AA"/>
    <w:multiLevelType w:val="hybridMultilevel"/>
    <w:tmpl w:val="FF0ADFC2"/>
    <w:lvl w:ilvl="0" w:tplc="BDF01A36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5D8C"/>
    <w:rsid w:val="00087BB3"/>
    <w:rsid w:val="00417BEC"/>
    <w:rsid w:val="00445D8C"/>
    <w:rsid w:val="00613454"/>
    <w:rsid w:val="00675C11"/>
    <w:rsid w:val="009C3D2D"/>
    <w:rsid w:val="009F2BE7"/>
    <w:rsid w:val="00C01E48"/>
    <w:rsid w:val="00E92C7D"/>
    <w:rsid w:val="00F15B12"/>
    <w:rsid w:val="00FF1B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Pr>
      <w:noProof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9F2B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9F2BE7"/>
    <w:rPr>
      <w:noProof/>
    </w:rPr>
  </w:style>
  <w:style w:type="paragraph" w:styleId="llb">
    <w:name w:val="footer"/>
    <w:basedOn w:val="Norml"/>
    <w:link w:val="llbChar"/>
    <w:uiPriority w:val="99"/>
    <w:unhideWhenUsed/>
    <w:rsid w:val="009F2B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9F2BE7"/>
    <w:rPr>
      <w:noProof/>
    </w:rPr>
  </w:style>
  <w:style w:type="table" w:styleId="Rcsostblzat">
    <w:name w:val="Table Grid"/>
    <w:basedOn w:val="Normltblzat"/>
    <w:uiPriority w:val="39"/>
    <w:rsid w:val="009F2BE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087B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87BB3"/>
    <w:rPr>
      <w:rFonts w:ascii="Tahoma" w:hAnsi="Tahoma" w:cs="Tahoma"/>
      <w:noProof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Pr>
      <w:noProof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9F2B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9F2BE7"/>
    <w:rPr>
      <w:noProof/>
    </w:rPr>
  </w:style>
  <w:style w:type="paragraph" w:styleId="llb">
    <w:name w:val="footer"/>
    <w:basedOn w:val="Norml"/>
    <w:link w:val="llbChar"/>
    <w:uiPriority w:val="99"/>
    <w:unhideWhenUsed/>
    <w:rsid w:val="009F2B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9F2BE7"/>
    <w:rPr>
      <w:noProof/>
    </w:rPr>
  </w:style>
  <w:style w:type="table" w:styleId="Rcsostblzat">
    <w:name w:val="Table Grid"/>
    <w:basedOn w:val="Normltblzat"/>
    <w:uiPriority w:val="39"/>
    <w:rsid w:val="009F2BE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087B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87BB3"/>
    <w:rPr>
      <w:rFonts w:ascii="Tahoma" w:hAnsi="Tahoma" w:cs="Tahoma"/>
      <w:noProof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219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06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67</Words>
  <Characters>388</Characters>
  <Application>Microsoft Office Word</Application>
  <DocSecurity>0</DocSecurity>
  <Lines>3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Angustia2</cp:lastModifiedBy>
  <cp:revision>4</cp:revision>
  <dcterms:created xsi:type="dcterms:W3CDTF">2017-04-27T11:47:00Z</dcterms:created>
  <dcterms:modified xsi:type="dcterms:W3CDTF">2017-07-20T10:02:00Z</dcterms:modified>
</cp:coreProperties>
</file>