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13A3D">
        <w:rPr>
          <w:rFonts w:ascii="Times New Roman" w:hAnsi="Times New Roman" w:cs="Times New Roman"/>
          <w:b/>
          <w:sz w:val="24"/>
          <w:szCs w:val="24"/>
        </w:rPr>
        <w:t xml:space="preserve">Ghidul solicitantului </w:t>
      </w:r>
    </w:p>
    <w:p w:rsidR="005058AF" w:rsidRDefault="005058AF" w:rsidP="005058AF">
      <w:pPr>
        <w:spacing w:after="0" w:line="240" w:lineRule="auto"/>
        <w:rPr>
          <w:rFonts w:ascii="Times New Roman" w:hAnsi="Times New Roman" w:cs="Times New Roman"/>
          <w:b/>
          <w:sz w:val="24"/>
          <w:szCs w:val="24"/>
        </w:rPr>
      </w:pPr>
    </w:p>
    <w:p w:rsidR="00B975BC" w:rsidRDefault="000B1424" w:rsidP="005058A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Procedura de evaluare si</w:t>
      </w:r>
      <w:r w:rsidR="009A5E33">
        <w:rPr>
          <w:rFonts w:ascii="Times New Roman" w:hAnsi="Times New Roman" w:cs="Times New Roman"/>
          <w:b/>
          <w:sz w:val="24"/>
          <w:szCs w:val="24"/>
        </w:rPr>
        <w:t xml:space="preserve"> selectie a proiectelor </w:t>
      </w:r>
    </w:p>
    <w:p w:rsidR="009A5E33" w:rsidRDefault="009A5E33" w:rsidP="005058AF">
      <w:pPr>
        <w:keepNext/>
        <w:spacing w:after="0" w:line="240"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5058AF" w:rsidRDefault="005058AF" w:rsidP="000B1424">
      <w:pPr>
        <w:keepNext/>
        <w:spacing w:after="60" w:line="276" w:lineRule="auto"/>
        <w:jc w:val="center"/>
        <w:outlineLvl w:val="0"/>
        <w:rPr>
          <w:rFonts w:ascii="Times New Roman" w:eastAsia="Times New Roman" w:hAnsi="Times New Roman" w:cs="Times New Roman"/>
          <w:b/>
          <w:bCs/>
          <w:color w:val="000000"/>
          <w:kern w:val="32"/>
          <w:sz w:val="24"/>
          <w:szCs w:val="24"/>
        </w:rPr>
      </w:pPr>
    </w:p>
    <w:p w:rsidR="005058AF" w:rsidRDefault="005058AF" w:rsidP="005058AF">
      <w:pPr>
        <w:pStyle w:val="NormalWeb"/>
        <w:tabs>
          <w:tab w:val="left" w:pos="270"/>
        </w:tabs>
        <w:spacing w:before="0" w:beforeAutospacing="0" w:after="0" w:afterAutospacing="0"/>
        <w:ind w:left="274"/>
        <w:jc w:val="both"/>
        <w:rPr>
          <w:b/>
          <w:bCs/>
          <w:noProof/>
          <w:color w:val="000000"/>
          <w:kern w:val="32"/>
          <w:lang w:val="en-US" w:eastAsia="en-US"/>
        </w:rPr>
      </w:pPr>
    </w:p>
    <w:p w:rsidR="00E3194A" w:rsidRPr="001053DB" w:rsidRDefault="005058AF" w:rsidP="005058AF">
      <w:pPr>
        <w:pStyle w:val="NormalWeb"/>
        <w:tabs>
          <w:tab w:val="left" w:pos="0"/>
        </w:tabs>
        <w:spacing w:before="0" w:beforeAutospacing="0" w:after="0" w:afterAutospacing="0"/>
        <w:jc w:val="both"/>
      </w:pPr>
      <w:r w:rsidRPr="008F62EA">
        <w:rPr>
          <w:b/>
          <w:bCs/>
          <w:color w:val="000000"/>
          <w:lang w:val="ro-RO"/>
        </w:rPr>
        <w:t xml:space="preserve">Apelul de selectie </w:t>
      </w:r>
      <w:r w:rsidRPr="008F62EA">
        <w:rPr>
          <w:color w:val="000000"/>
          <w:lang w:val="ro-RO"/>
        </w:rPr>
        <w:t>se lanseaza cu minim 30 de zile calendaristice inainte de data limita de depunere a proiectelor, in asa fel incat potentialii beneficiari sa aiba timp suficient pentru pregatirea si depunerea acestora.</w:t>
      </w:r>
    </w:p>
    <w:p w:rsidR="009A5E33" w:rsidRDefault="009A5E33" w:rsidP="005058AF">
      <w:pPr>
        <w:tabs>
          <w:tab w:val="left" w:pos="0"/>
        </w:tabs>
        <w:autoSpaceDE w:val="0"/>
        <w:autoSpaceDN w:val="0"/>
        <w:adjustRightInd w:val="0"/>
        <w:spacing w:after="0" w:line="276" w:lineRule="auto"/>
        <w:jc w:val="both"/>
        <w:rPr>
          <w:rFonts w:ascii="Times New Roman" w:hAnsi="Times New Roman" w:cs="Times New Roman"/>
          <w:sz w:val="24"/>
          <w:szCs w:val="24"/>
        </w:rPr>
      </w:pPr>
    </w:p>
    <w:p w:rsidR="005058AF" w:rsidRPr="00F32B3C" w:rsidRDefault="005058AF" w:rsidP="00F32B3C">
      <w:pPr>
        <w:pStyle w:val="Default"/>
        <w:spacing w:line="360" w:lineRule="auto"/>
        <w:jc w:val="both"/>
        <w:rPr>
          <w:rFonts w:ascii="Times New Roman" w:hAnsi="Times New Roman" w:cs="Times New Roman"/>
          <w:lang w:val="ro-RO"/>
        </w:rPr>
      </w:pPr>
      <w:r w:rsidRPr="008F62EA">
        <w:rPr>
          <w:rFonts w:ascii="Times New Roman" w:hAnsi="Times New Roman" w:cs="Times New Roman"/>
          <w:lang w:val="ro-RO"/>
        </w:rPr>
        <w:t xml:space="preserve">Dosarele Cererilor de finantare sunt depuse la biroul Asociatiei GAL Angustia, inaintea datei limita specificata in apelul de selectie. </w:t>
      </w: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104CDE" w:rsidRDefault="007746D6" w:rsidP="009A5E33">
      <w:pPr>
        <w:autoSpaceDE w:val="0"/>
        <w:autoSpaceDN w:val="0"/>
        <w:adjustRightInd w:val="0"/>
        <w:spacing w:after="0" w:line="276" w:lineRule="auto"/>
        <w:jc w:val="both"/>
        <w:rPr>
          <w:rFonts w:ascii="Times New Roman" w:hAnsi="Times New Roman" w:cs="Times New Roman"/>
          <w:sz w:val="24"/>
          <w:szCs w:val="24"/>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w:t>
      </w:r>
      <w:r w:rsidR="00F32B3C">
        <w:rPr>
          <w:rFonts w:ascii="Times New Roman" w:hAnsi="Times New Roman"/>
          <w:color w:val="000000"/>
          <w:sz w:val="24"/>
          <w:szCs w:val="24"/>
          <w:lang w:val="ro-RO"/>
        </w:rPr>
        <w:t>30</w:t>
      </w:r>
      <w:r w:rsidRPr="008F62EA">
        <w:rPr>
          <w:rFonts w:ascii="Times New Roman" w:hAnsi="Times New Roman"/>
          <w:color w:val="000000"/>
          <w:sz w:val="24"/>
          <w:szCs w:val="24"/>
          <w:lang w:val="ro-RO"/>
        </w:rPr>
        <w:t xml:space="preserve"> zile lucratoare de la incheierea termenului de depunere a proiectelor </w:t>
      </w:r>
      <w:r>
        <w:rPr>
          <w:rFonts w:ascii="Times New Roman" w:hAnsi="Times New Roman"/>
          <w:b/>
          <w:color w:val="000000"/>
          <w:sz w:val="24"/>
          <w:szCs w:val="24"/>
          <w:lang w:val="ro-RO"/>
        </w:rPr>
        <w:t xml:space="preserve">prin </w:t>
      </w:r>
      <w:r w:rsidR="00ED5CD1">
        <w:rPr>
          <w:rFonts w:ascii="Times New Roman" w:hAnsi="Times New Roman"/>
          <w:b/>
          <w:color w:val="000000"/>
          <w:sz w:val="24"/>
          <w:szCs w:val="24"/>
          <w:lang w:val="ro-RO"/>
        </w:rPr>
        <w:t xml:space="preserve">Raportul de evaluare si </w:t>
      </w:r>
      <w:r>
        <w:rPr>
          <w:rFonts w:ascii="Times New Roman" w:hAnsi="Times New Roman"/>
          <w:b/>
          <w:color w:val="000000"/>
          <w:sz w:val="24"/>
          <w:szCs w:val="24"/>
          <w:lang w:val="ro-RO"/>
        </w:rPr>
        <w:t>Raport</w:t>
      </w:r>
      <w:r w:rsidR="00ED5CD1">
        <w:rPr>
          <w:rFonts w:ascii="Times New Roman" w:hAnsi="Times New Roman"/>
          <w:b/>
          <w:color w:val="000000"/>
          <w:sz w:val="24"/>
          <w:szCs w:val="24"/>
          <w:lang w:val="ro-RO"/>
        </w:rPr>
        <w:t>ul</w:t>
      </w:r>
      <w:r>
        <w:rPr>
          <w:rFonts w:ascii="Times New Roman" w:hAnsi="Times New Roman"/>
          <w:b/>
          <w:color w:val="000000"/>
          <w:sz w:val="24"/>
          <w:szCs w:val="24"/>
          <w:lang w:val="ro-RO"/>
        </w:rPr>
        <w:t xml:space="preserve"> </w:t>
      </w:r>
      <w:r w:rsidR="00456CF8">
        <w:rPr>
          <w:rFonts w:ascii="Times New Roman" w:hAnsi="Times New Roman"/>
          <w:b/>
          <w:color w:val="000000"/>
          <w:sz w:val="24"/>
          <w:szCs w:val="24"/>
          <w:lang w:val="ro-RO"/>
        </w:rPr>
        <w:t xml:space="preserve">intermediar de </w:t>
      </w:r>
      <w:r>
        <w:rPr>
          <w:rFonts w:ascii="Times New Roman" w:hAnsi="Times New Roman"/>
          <w:b/>
          <w:color w:val="000000"/>
          <w:sz w:val="24"/>
          <w:szCs w:val="24"/>
          <w:lang w:val="ro-RO"/>
        </w:rPr>
        <w:t>selectie</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lastRenderedPageBreak/>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Paragraph"/>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sunt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an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Paragraph"/>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pe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pe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precum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Paragraph"/>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t xml:space="preserve">3. Dupa finalizarea evaluarii proiectelor depuse intr-o sesiune de depunere a proiectelor se </w:t>
      </w:r>
      <w:r w:rsidRPr="001D750E">
        <w:rPr>
          <w:rFonts w:ascii="Times New Roman" w:hAnsi="Times New Roman" w:cs="Times New Roman"/>
          <w:sz w:val="24"/>
          <w:szCs w:val="24"/>
        </w:rPr>
        <w:lastRenderedPageBreak/>
        <w:t xml:space="preserve">intocmeste </w:t>
      </w:r>
      <w:r w:rsidR="00863C11">
        <w:rPr>
          <w:rFonts w:ascii="Times New Roman" w:hAnsi="Times New Roman" w:cs="Times New Roman"/>
          <w:sz w:val="24"/>
          <w:szCs w:val="24"/>
        </w:rPr>
        <w:t xml:space="preserve">Raportul de Evaluare si </w:t>
      </w:r>
      <w:r w:rsidRPr="001D750E">
        <w:rPr>
          <w:rFonts w:ascii="Times New Roman" w:hAnsi="Times New Roman" w:cs="Times New Roman"/>
          <w:sz w:val="24"/>
          <w:szCs w:val="24"/>
        </w:rPr>
        <w:t xml:space="preserve">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lastRenderedPageBreak/>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9A5E33" w:rsidRDefault="009A5E33" w:rsidP="009A5E33">
      <w:pPr>
        <w:rPr>
          <w:rFonts w:ascii="Times New Roman" w:hAnsi="Times New Roman" w:cs="Times New Roman"/>
          <w:sz w:val="24"/>
          <w:szCs w:val="24"/>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 xml:space="preserve">ület cu P.V Nr. </w:t>
      </w:r>
      <w:r w:rsidR="00321B83" w:rsidRPr="00321B83">
        <w:rPr>
          <w:rFonts w:ascii="Times New Roman" w:hAnsi="Times New Roman" w:cs="Times New Roman"/>
          <w:b/>
          <w:sz w:val="24"/>
          <w:szCs w:val="24"/>
          <w:lang w:val="hu-HU"/>
        </w:rPr>
        <w:t>195</w:t>
      </w:r>
      <w:r w:rsidRPr="00321B83">
        <w:rPr>
          <w:rFonts w:ascii="Times New Roman" w:hAnsi="Times New Roman" w:cs="Times New Roman"/>
          <w:b/>
          <w:sz w:val="24"/>
          <w:szCs w:val="24"/>
          <w:lang w:val="hu-HU"/>
        </w:rPr>
        <w:t>/</w:t>
      </w:r>
      <w:r w:rsidR="006C1038" w:rsidRPr="00321B83">
        <w:rPr>
          <w:rFonts w:ascii="Times New Roman" w:hAnsi="Times New Roman" w:cs="Times New Roman"/>
          <w:b/>
          <w:sz w:val="24"/>
          <w:szCs w:val="24"/>
          <w:lang w:val="hu-HU"/>
        </w:rPr>
        <w:t>18</w:t>
      </w:r>
      <w:r w:rsidR="00EF3C9E">
        <w:rPr>
          <w:rFonts w:ascii="Times New Roman" w:hAnsi="Times New Roman" w:cs="Times New Roman"/>
          <w:b/>
          <w:sz w:val="24"/>
          <w:szCs w:val="24"/>
          <w:lang w:val="hu-HU"/>
        </w:rPr>
        <w:t>.</w:t>
      </w:r>
      <w:r w:rsidR="006C1038">
        <w:rPr>
          <w:rFonts w:ascii="Times New Roman" w:hAnsi="Times New Roman" w:cs="Times New Roman"/>
          <w:b/>
          <w:sz w:val="24"/>
          <w:szCs w:val="24"/>
          <w:lang w:val="hu-HU"/>
        </w:rPr>
        <w:t>05</w:t>
      </w:r>
      <w:r w:rsidR="00082244">
        <w:rPr>
          <w:rFonts w:ascii="Times New Roman" w:hAnsi="Times New Roman" w:cs="Times New Roman"/>
          <w:b/>
          <w:sz w:val="24"/>
          <w:szCs w:val="24"/>
          <w:lang w:val="hu-HU"/>
        </w:rPr>
        <w:t>.201</w:t>
      </w:r>
      <w:r w:rsidR="006C1038">
        <w:rPr>
          <w:rFonts w:ascii="Times New Roman" w:hAnsi="Times New Roman" w:cs="Times New Roman"/>
          <w:b/>
          <w:sz w:val="24"/>
          <w:szCs w:val="24"/>
          <w:lang w:val="hu-HU"/>
        </w:rPr>
        <w:t>8.</w:t>
      </w:r>
      <w:bookmarkStart w:id="0" w:name="_GoBack"/>
      <w:bookmarkEnd w:id="0"/>
    </w:p>
    <w:p w:rsidR="009A5E33" w:rsidRDefault="009A5E33" w:rsidP="00D01D58">
      <w:pPr>
        <w:rPr>
          <w:rFonts w:ascii="Times New Roman" w:hAnsi="Times New Roman" w:cs="Times New Roman"/>
          <w:b/>
          <w:sz w:val="24"/>
          <w:szCs w:val="24"/>
        </w:rPr>
      </w:pP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772F" w:rsidRDefault="0080772F" w:rsidP="00B975BC">
      <w:pPr>
        <w:spacing w:after="0" w:line="240" w:lineRule="auto"/>
      </w:pPr>
      <w:r>
        <w:separator/>
      </w:r>
    </w:p>
  </w:endnote>
  <w:endnote w:type="continuationSeparator" w:id="0">
    <w:p w:rsidR="0080772F" w:rsidRDefault="0080772F"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772F" w:rsidRDefault="0080772F" w:rsidP="00B975BC">
      <w:pPr>
        <w:spacing w:after="0" w:line="240" w:lineRule="auto"/>
      </w:pPr>
      <w:r>
        <w:separator/>
      </w:r>
    </w:p>
  </w:footnote>
  <w:footnote w:type="continuationSeparator" w:id="0">
    <w:p w:rsidR="0080772F" w:rsidRDefault="0080772F" w:rsidP="00B97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76C5"/>
    <w:rsid w:val="0003186F"/>
    <w:rsid w:val="000749AE"/>
    <w:rsid w:val="00082244"/>
    <w:rsid w:val="000B0010"/>
    <w:rsid w:val="000B1424"/>
    <w:rsid w:val="000D519C"/>
    <w:rsid w:val="00101C31"/>
    <w:rsid w:val="001745DF"/>
    <w:rsid w:val="001B40C3"/>
    <w:rsid w:val="00231098"/>
    <w:rsid w:val="002813B1"/>
    <w:rsid w:val="002B748C"/>
    <w:rsid w:val="00321B83"/>
    <w:rsid w:val="00357804"/>
    <w:rsid w:val="003632CF"/>
    <w:rsid w:val="00371976"/>
    <w:rsid w:val="00445EF0"/>
    <w:rsid w:val="0045204B"/>
    <w:rsid w:val="004561D8"/>
    <w:rsid w:val="00456CF8"/>
    <w:rsid w:val="004A03C2"/>
    <w:rsid w:val="005058AF"/>
    <w:rsid w:val="00505CEF"/>
    <w:rsid w:val="00513A3D"/>
    <w:rsid w:val="006013E8"/>
    <w:rsid w:val="0063128B"/>
    <w:rsid w:val="006676C5"/>
    <w:rsid w:val="006736BA"/>
    <w:rsid w:val="00675C11"/>
    <w:rsid w:val="006C1038"/>
    <w:rsid w:val="0075539E"/>
    <w:rsid w:val="007746D6"/>
    <w:rsid w:val="007E5A9C"/>
    <w:rsid w:val="007F2273"/>
    <w:rsid w:val="0080772F"/>
    <w:rsid w:val="00844FB4"/>
    <w:rsid w:val="00863C11"/>
    <w:rsid w:val="00880F01"/>
    <w:rsid w:val="008B33A3"/>
    <w:rsid w:val="008D773A"/>
    <w:rsid w:val="008F4BEA"/>
    <w:rsid w:val="008F76C5"/>
    <w:rsid w:val="00926EC9"/>
    <w:rsid w:val="0094032A"/>
    <w:rsid w:val="009A5E33"/>
    <w:rsid w:val="009A7E80"/>
    <w:rsid w:val="009C3D2D"/>
    <w:rsid w:val="009E096E"/>
    <w:rsid w:val="00A335EB"/>
    <w:rsid w:val="00AE7E6A"/>
    <w:rsid w:val="00B70F79"/>
    <w:rsid w:val="00B975BC"/>
    <w:rsid w:val="00C01E48"/>
    <w:rsid w:val="00C14F6B"/>
    <w:rsid w:val="00C50A69"/>
    <w:rsid w:val="00C91EB6"/>
    <w:rsid w:val="00CC3EAF"/>
    <w:rsid w:val="00D017E7"/>
    <w:rsid w:val="00D01D58"/>
    <w:rsid w:val="00D546C8"/>
    <w:rsid w:val="00D74C2D"/>
    <w:rsid w:val="00DD6365"/>
    <w:rsid w:val="00E056EB"/>
    <w:rsid w:val="00E3194A"/>
    <w:rsid w:val="00E43119"/>
    <w:rsid w:val="00ED5CD1"/>
    <w:rsid w:val="00EE3AC2"/>
    <w:rsid w:val="00EE492C"/>
    <w:rsid w:val="00EF3C9E"/>
    <w:rsid w:val="00F142EC"/>
    <w:rsid w:val="00F15B12"/>
    <w:rsid w:val="00F32B3C"/>
    <w:rsid w:val="00F33964"/>
    <w:rsid w:val="00F60843"/>
    <w:rsid w:val="00FB0F43"/>
    <w:rsid w:val="00FF60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20C249"/>
  <w15:docId w15:val="{62048DD3-BECD-4F2D-AE7F-8907253D1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 w:type="paragraph" w:customStyle="1" w:styleId="Default">
    <w:name w:val="Default"/>
    <w:rsid w:val="005058AF"/>
    <w:pPr>
      <w:autoSpaceDE w:val="0"/>
      <w:autoSpaceDN w:val="0"/>
      <w:adjustRightInd w:val="0"/>
      <w:spacing w:after="0" w:line="240" w:lineRule="auto"/>
    </w:pPr>
    <w:rPr>
      <w:rFonts w:ascii="Calibri" w:eastAsia="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11</Pages>
  <Words>3443</Words>
  <Characters>19627</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Lenovo</cp:lastModifiedBy>
  <cp:revision>14</cp:revision>
  <cp:lastPrinted>2017-06-09T06:20:00Z</cp:lastPrinted>
  <dcterms:created xsi:type="dcterms:W3CDTF">2017-11-14T09:44:00Z</dcterms:created>
  <dcterms:modified xsi:type="dcterms:W3CDTF">2018-05-17T12:07:00Z</dcterms:modified>
</cp:coreProperties>
</file>